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갤러리테마 2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ABOUT (보조메뉴)</w:t>
        <w:br/>
        <w:t xml:space="preserve">PORTFOLIO (보조메뉴/보조메뉴/보조메뉴)</w:t>
        <w:br/>
        <w:t xml:space="preserve">BOARD ((보조메뉴/보조메뉴)</w:t>
        <w:br/>
        <w:t xml:space="preserve">CONTACT (보조메뉴)</w:t>
        <w:br/>
        <w:t xml:space="preserve">LOCATION (보조메뉴)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 - 포스팅 갤러리 연동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* 메인슬라이드는 포스팅 갤러리와 연동됩니다. 포스팅 갤러리는 게시물입니다. </w:t>
        <w:br/>
        <w:t xml:space="preserve">샘플사이트 메인 슬라이드 이미지를 클릭하시면 해당 게시물로 넘어갑니다.</w:t>
        <w:br/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2-2. 배너이미지 3개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  <w:t xml:space="preserve">샘플사이트 예시) about / contact / portfolio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1. 이미지 명, 연결페이지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2. 이미지 명, 연결페이지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3. 이미지 명, 연결페이지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ABOUT(주메뉴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ABOUT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Photographer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화려한 경력 및 참신한 소개글을 등록할 수 있는 인포메이션 공간입니다.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당신에게 의미있는 사진한장, 추억을 담아서 보내어드립니다.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다른생각, 다른모습, 셀레임으로 만들어진 스튜딩오 백그라운드을 선사합니다.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글은 직접 수정 업데이트 가능합니다.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포토그래퍼 홍길동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서비스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 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LOCATION(주메뉴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템플릿 보급형 테마 레이아웃 형식에 맞추어 코딩지원됩니다.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br/>
        <w:t xml:space="preserve">OFFICE HOUR</w:t>
        <w:br/>
        <w:t xml:space="preserve">월요일-금요일 : 9 – 6 PM</w:t>
        <w:br/>
        <w:t xml:space="preserve">토요일/일요일 : CLOSED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GUIDE</w:t>
        <w:br/>
        <w:t xml:space="preserve">고객센터: 1588-0000</w:t>
        <w:br/>
        <w:t xml:space="preserve">이메일: 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ADDRESS</w:t>
        <w:br/>
        <w:t xml:space="preserve">서울시 동작구 신대방 2동 115-11번지 빌딩 302호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하단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인스타그램 연동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방법1: 이유디자인에 연결요청 - 아이디/비번 필요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방법2: 가이드 참고 후 직접 연결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